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7E0015" w:rsidRDefault="007E0015" w:rsidP="007E001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July 2</w:t>
      </w:r>
      <w:r w:rsidR="00F77427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3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, 201</w:t>
      </w:r>
      <w:r w:rsidR="00F77427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9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@ 7:00 p.m.</w:t>
      </w:r>
    </w:p>
    <w:p w:rsidR="002C63F0" w:rsidRPr="007E0015" w:rsidRDefault="002C63F0" w:rsidP="007E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2C63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</w:t>
      </w:r>
      <w:proofErr w:type="gramStart"/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7:00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pm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by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P,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 P,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Webster- P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 Ron Stellhorn  - P, Holly Zipfel -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A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  Present -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5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 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– 1, Unfilled Vacancy- 1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Director Kristin Green - Present.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: The Board acknowledged Vanessa Alvarez-</w:t>
      </w:r>
      <w:proofErr w:type="spellStart"/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Biver</w:t>
      </w:r>
      <w:proofErr w:type="spellEnd"/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as a </w:t>
      </w:r>
      <w:proofErr w:type="spellStart"/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vistor</w:t>
      </w:r>
      <w:proofErr w:type="spellEnd"/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.  Vanessa is interested in the open Board seat.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June 2</w:t>
      </w:r>
      <w:r w:rsidR="00F7742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201</w:t>
      </w:r>
      <w:r w:rsidR="00F7742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9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were reviewed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Dora Becker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the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June  2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5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201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9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minutes as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corrected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seconded by  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Ron Stellhorn.   Vote: _5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_Ayes, _0_Nays, _</w:t>
      </w:r>
      <w:r w:rsidR="00F77427">
        <w:rPr>
          <w:rFonts w:ascii="Comic Sans MS" w:eastAsia="Times New Roman" w:hAnsi="Comic Sans MS" w:cs="Times New Roman"/>
          <w:color w:val="000000"/>
          <w:sz w:val="20"/>
          <w:szCs w:val="20"/>
        </w:rPr>
        <w:t>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_Absent. Motion carried.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Report reviewed with no additions or corrections. Placed on file for audit.  </w:t>
      </w:r>
    </w:p>
    <w:p w:rsidR="00F34BCD" w:rsidRDefault="007E0015" w:rsidP="00F34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F3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Motion made by Dora Becker to approve the payment of all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the bills totaling   $12,043.38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seconded by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.   Roll Call: Dora Becker- A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A, Tracey </w:t>
      </w:r>
      <w:proofErr w:type="spellStart"/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-Alexander - A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A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Ron Stellhorn  -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A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Holly Zipfel-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 Report by Director Kristin Green. See attached Director’s report.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Michelle Likert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Youth Services Coordinator, accepted as submitted. See the attached Youth Services Coordinator’s Report.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3F0" w:rsidRDefault="007E0015" w:rsidP="007E001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:  </w:t>
      </w:r>
    </w:p>
    <w:p w:rsidR="002C63F0" w:rsidRDefault="002C63F0" w:rsidP="007E001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:rsidR="007E0015" w:rsidRDefault="002C63F0" w:rsidP="007E001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1)  Notice from the Village for the Annexation of the </w:t>
      </w:r>
      <w:proofErr w:type="spell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Sehr</w:t>
      </w:r>
      <w:proofErr w:type="spellEnd"/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property into the Village of Freeburg.</w:t>
      </w:r>
    </w:p>
    <w:p w:rsidR="002C63F0" w:rsidRPr="002C63F0" w:rsidRDefault="002C63F0" w:rsidP="007E0015">
      <w:pPr>
        <w:spacing w:after="0" w:line="240" w:lineRule="auto"/>
        <w:rPr>
          <w:rFonts w:ascii="Comic Sans MS" w:eastAsia="Times New Roman" w:hAnsi="Comic Sans MS" w:cs="Times New Roman"/>
          <w:sz w:val="20"/>
          <w:szCs w:val="24"/>
        </w:rPr>
      </w:pPr>
      <w:r w:rsidRPr="002C63F0">
        <w:rPr>
          <w:rFonts w:ascii="Comic Sans MS" w:eastAsia="Times New Roman" w:hAnsi="Comic Sans MS" w:cs="Times New Roman"/>
          <w:sz w:val="20"/>
          <w:szCs w:val="24"/>
        </w:rPr>
        <w:t xml:space="preserve">2)  Letter from Norma </w:t>
      </w:r>
      <w:proofErr w:type="spellStart"/>
      <w:r w:rsidRPr="002C63F0">
        <w:rPr>
          <w:rFonts w:ascii="Comic Sans MS" w:eastAsia="Times New Roman" w:hAnsi="Comic Sans MS" w:cs="Times New Roman"/>
          <w:sz w:val="20"/>
          <w:szCs w:val="24"/>
        </w:rPr>
        <w:t>Wadhams</w:t>
      </w:r>
      <w:proofErr w:type="spellEnd"/>
      <w:r w:rsidRPr="002C63F0">
        <w:rPr>
          <w:rFonts w:ascii="Comic Sans MS" w:eastAsia="Times New Roman" w:hAnsi="Comic Sans MS" w:cs="Times New Roman"/>
          <w:sz w:val="20"/>
          <w:szCs w:val="24"/>
        </w:rPr>
        <w:t xml:space="preserve"> expressing interest in the open Board position.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Default="00F34BCD" w:rsidP="007E001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Unfinished Business:</w:t>
      </w:r>
    </w:p>
    <w:p w:rsidR="00F34BCD" w:rsidRDefault="00F34BCD" w:rsidP="007E001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F34BCD" w:rsidRPr="007E0015" w:rsidRDefault="00F34BCD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1.  Board Member 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Vacancy</w:t>
      </w:r>
      <w:r w:rsidR="00D161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- Kristin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emailed both interested parties and invited them to the July Board Meeting.  Vanessa is in attendance.  Norma did not respond to the email.  The consensus is to not appointment a new Board Member until Kristin returns from maternity leave.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1.   Board President needs to assign two board members to review the minutes from the fiscal year for the Illinois Public Library Annual Report.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Default="007E0015" w:rsidP="007E001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accepted 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and Ron Stellhorn as volunteers and assigned them to review th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e minutes from the fiscal year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201</w:t>
      </w:r>
      <w:r w:rsidR="00F34BCD">
        <w:rPr>
          <w:rFonts w:ascii="Comic Sans MS" w:eastAsia="Times New Roman" w:hAnsi="Comic Sans MS" w:cs="Times New Roman"/>
          <w:color w:val="000000"/>
          <w:sz w:val="20"/>
          <w:szCs w:val="20"/>
        </w:rPr>
        <w:t>8-2019</w:t>
      </w:r>
      <w:r w:rsidR="00F34BCD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for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the Illinois Public Library Annual Report. </w:t>
      </w:r>
    </w:p>
    <w:p w:rsidR="002C63F0" w:rsidRPr="007E0015" w:rsidRDefault="002C63F0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Review Statement of Receipts and Disbursements </w:t>
      </w:r>
    </w:p>
    <w:p w:rsidR="002C63F0" w:rsidRPr="007E0015" w:rsidRDefault="007E0015" w:rsidP="002C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the publishing of the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Statement of Receipts/Revenues/disbursements/Expenditures and Summary Statement of Operations for All Funds and Account Groups for the Fiscal Year ending June 201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9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and seconded by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Mary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proofErr w:type="spellStart"/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 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Roll Call: Dora Becker- A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A, Tracey </w:t>
      </w:r>
      <w:proofErr w:type="spellStart"/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-Alexander - A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A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Ron Stellhorn  -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A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Holly Zipfel-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5_Ayes, _0_Nays, _1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2C63F0"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2C63F0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3. Ordinance 2019-1</w:t>
      </w:r>
      <w:r w:rsidR="007E0015"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Equipment and Building Tax Levy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read by title only and final passage of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2019-1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, An Ordinance to Levy and Assess a Tax for Freeburg Area Library District of the County of St. Clair, State of Illinois for the Fiscal Year Beginning July 1, 201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9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and Ending June 30, 20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20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Dora Becker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2C63F0">
        <w:rPr>
          <w:rFonts w:ascii="Comic Sans MS" w:eastAsia="Times New Roman" w:hAnsi="Comic Sans MS" w:cs="Times New Roman"/>
          <w:color w:val="000000"/>
          <w:sz w:val="20"/>
          <w:szCs w:val="20"/>
        </w:rPr>
        <w:t>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4. Ordinance 201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9-2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Conduct of Patrons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read by title only and final passage of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2019-2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, Pertaining to the Conduct of the Patrons for the Freeburg Area Library District of the County of St. Clair,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Dora Becker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5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_Ayes, _0_Nays,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5. Ordinance 201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9-3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Confidentiality of Records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9-3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, Ordinance Pertaining to the </w:t>
      </w:r>
      <w:proofErr w:type="spellStart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Confidentialit</w:t>
      </w:r>
      <w:proofErr w:type="spellEnd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of Records for the Freeburg Area Library District of the County of St. Clair,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Webster. Vote: _5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_Ayes, _0_Nays,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6. Ordinance 201</w:t>
      </w:r>
      <w:r w:rsidR="002C63F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9-4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Lost, Damaged, and Overdue Items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9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-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4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, Ordinance Pertaining to Lost, Damaged, and Overdue Books for the Freeburg Area Library District of the County of St. Clair,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Webster. Vote: _5_Ayes,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2C63F0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7. Ordinance 2019</w:t>
      </w:r>
      <w:r w:rsidR="007E0015"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-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</w:t>
      </w:r>
      <w:r w:rsidR="007E0015"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. Meeting Date Ordinance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9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-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5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, Dates of Regular Meetings of the Freeburg Area Library District Board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5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_Ayes, _0_Nays,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2C63F0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8. Ordinance 2019</w:t>
      </w:r>
      <w:r w:rsidR="007E0015"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-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6</w:t>
      </w:r>
      <w:r w:rsidR="007E0015"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 President appoint Ethics Advisor (Ethics Act, Article 15, p. 7)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read by title only and final passage of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2019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-</w:t>
      </w:r>
      <w:r w:rsidR="00002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6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, The State Officials and Employees Ethics Act, An Ordinance Implementing the Provisions of the State Officials and Employees Ethics Act (5ILCS 430/1-1 ET. Seq.)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Dora Becker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Board President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-Alexander’s recommendation of Kristin Green and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Candance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Handcock as the Ethics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Advisors on said date of July 23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201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9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5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_Ayes, _0_Nays,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9. Policy: Investment Policy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by title only the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Investment of Public Funds Policy for the Freeburg Area </w:t>
      </w:r>
      <w:proofErr w:type="spellStart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Libary</w:t>
      </w:r>
      <w:proofErr w:type="spellEnd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District, County of the St. Clair and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10. Policy: Freedom of Information Act/ President appoints FOIA/OMA Officers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by title only the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Illinois Freedom of Information Act Policy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. Vote: _5_Ayes,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Dora Becker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the Board President's appointment of Kristin Green as t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he FOIA/OMA officer for the 2019-2020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Fiscal Year. Seconded by 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Shannon Webster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Vote: _</w:t>
      </w:r>
      <w:r w:rsidR="00002A36">
        <w:rPr>
          <w:rFonts w:ascii="Comic Sans MS" w:eastAsia="Times New Roman" w:hAnsi="Comic Sans MS" w:cs="Times New Roman"/>
          <w:color w:val="000000"/>
          <w:sz w:val="20"/>
          <w:szCs w:val="20"/>
        </w:rPr>
        <w:t>5_Ayes, _0_Nays, _1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11. Board Questions or Concerns:</w:t>
      </w:r>
    </w:p>
    <w:p w:rsidR="007E0015" w:rsidRPr="00590D1A" w:rsidRDefault="00590D1A" w:rsidP="007E0015">
      <w:pPr>
        <w:spacing w:after="0" w:line="240" w:lineRule="auto"/>
        <w:rPr>
          <w:rFonts w:ascii="Comic Sans MS" w:eastAsia="Times New Roman" w:hAnsi="Comic Sans MS" w:cs="Times New Roman"/>
          <w:sz w:val="20"/>
          <w:szCs w:val="24"/>
        </w:rPr>
      </w:pPr>
      <w:r w:rsidRPr="00590D1A">
        <w:rPr>
          <w:rFonts w:ascii="Comic Sans MS" w:eastAsia="Times New Roman" w:hAnsi="Comic Sans MS" w:cs="Times New Roman"/>
          <w:sz w:val="20"/>
          <w:szCs w:val="24"/>
        </w:rPr>
        <w:t>None at this time.</w:t>
      </w:r>
    </w:p>
    <w:p w:rsidR="007B3493" w:rsidRPr="007E0015" w:rsidRDefault="007B3493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>–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Mary </w:t>
      </w:r>
      <w:proofErr w:type="spellStart"/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moved to adjourn the meeting at </w:t>
      </w:r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>8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>14 p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m, seconded by </w:t>
      </w:r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>Dora Becker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 Vote:   </w:t>
      </w:r>
      <w:r w:rsidR="007B3493">
        <w:rPr>
          <w:rFonts w:ascii="Comic Sans MS" w:eastAsia="Times New Roman" w:hAnsi="Comic Sans MS" w:cs="Times New Roman"/>
          <w:color w:val="000000"/>
          <w:sz w:val="20"/>
          <w:szCs w:val="20"/>
        </w:rPr>
        <w:t>5 -Ayes, 0 - Nays, 1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Absent.  Motion carried.</w:t>
      </w:r>
    </w:p>
    <w:p w:rsidR="00935858" w:rsidRDefault="00002A36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15"/>
    <w:rsid w:val="00002A36"/>
    <w:rsid w:val="002C63F0"/>
    <w:rsid w:val="005504C3"/>
    <w:rsid w:val="00590D1A"/>
    <w:rsid w:val="006E0394"/>
    <w:rsid w:val="007B3493"/>
    <w:rsid w:val="007E0015"/>
    <w:rsid w:val="00C02B25"/>
    <w:rsid w:val="00D16107"/>
    <w:rsid w:val="00D21B28"/>
    <w:rsid w:val="00F34BCD"/>
    <w:rsid w:val="00F7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3D0"/>
  <w15:chartTrackingRefBased/>
  <w15:docId w15:val="{5DFA5295-3096-4663-903B-28EAA52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9</cp:revision>
  <cp:lastPrinted>2018-08-23T18:32:00Z</cp:lastPrinted>
  <dcterms:created xsi:type="dcterms:W3CDTF">2019-07-25T14:52:00Z</dcterms:created>
  <dcterms:modified xsi:type="dcterms:W3CDTF">2019-07-25T15:19:00Z</dcterms:modified>
</cp:coreProperties>
</file>