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B3" w:rsidRDefault="00BF05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Freeburg Area Library Board of Trustees Meeting </w:t>
      </w:r>
    </w:p>
    <w:p w:rsidR="00BF05B3" w:rsidRDefault="00BF05B3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27, 2016</w:t>
      </w:r>
    </w:p>
    <w:p w:rsidR="00BF05B3" w:rsidRDefault="00BF05B3">
      <w:pPr>
        <w:jc w:val="both"/>
        <w:rPr>
          <w:sz w:val="24"/>
          <w:szCs w:val="24"/>
        </w:rPr>
      </w:pPr>
    </w:p>
    <w:p w:rsidR="00BF05B3" w:rsidRDefault="00BF05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BF05B3" w:rsidRDefault="00BF05B3">
      <w:pPr>
        <w:jc w:val="both"/>
        <w:rPr>
          <w:sz w:val="24"/>
          <w:szCs w:val="24"/>
        </w:rPr>
      </w:pPr>
    </w:p>
    <w:p w:rsidR="00BF05B3" w:rsidRDefault="00BF05B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Regular </w:t>
      </w:r>
      <w:proofErr w:type="gramStart"/>
      <w:r>
        <w:rPr>
          <w:b/>
          <w:bCs/>
          <w:sz w:val="24"/>
          <w:szCs w:val="24"/>
          <w:u w:val="single"/>
        </w:rPr>
        <w:t>Board  Meeting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called to order at ___7:00___ p.m. by President Vicki Helms.</w:t>
      </w:r>
    </w:p>
    <w:p w:rsidR="00BF05B3" w:rsidRDefault="00BF05B3">
      <w:pPr>
        <w:jc w:val="both"/>
        <w:rPr>
          <w:sz w:val="24"/>
          <w:szCs w:val="24"/>
        </w:rPr>
      </w:pPr>
    </w:p>
    <w:p w:rsidR="00BF05B3" w:rsidRDefault="00BF05B3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Becker__P</w:t>
      </w:r>
      <w:proofErr w:type="spellEnd"/>
      <w:r>
        <w:rPr>
          <w:sz w:val="24"/>
          <w:szCs w:val="24"/>
        </w:rPr>
        <w:t xml:space="preserve">__, Tracey </w:t>
      </w:r>
      <w:proofErr w:type="spellStart"/>
      <w:r>
        <w:rPr>
          <w:sz w:val="24"/>
          <w:szCs w:val="24"/>
        </w:rPr>
        <w:t>Drennen-Alexander__P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Groth__P</w:t>
      </w:r>
      <w:proofErr w:type="spellEnd"/>
      <w:r>
        <w:rPr>
          <w:sz w:val="24"/>
          <w:szCs w:val="24"/>
        </w:rPr>
        <w:t>__.</w:t>
      </w:r>
    </w:p>
    <w:p w:rsidR="00BF05B3" w:rsidRDefault="00BF05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Vicki </w:t>
      </w:r>
      <w:proofErr w:type="spellStart"/>
      <w:r>
        <w:rPr>
          <w:sz w:val="24"/>
          <w:szCs w:val="24"/>
        </w:rPr>
        <w:t>Helms__P</w:t>
      </w:r>
      <w:proofErr w:type="spellEnd"/>
      <w:r>
        <w:rPr>
          <w:sz w:val="24"/>
          <w:szCs w:val="24"/>
        </w:rPr>
        <w:t xml:space="preserve">__, Heather </w:t>
      </w:r>
      <w:proofErr w:type="spellStart"/>
      <w:r>
        <w:rPr>
          <w:sz w:val="24"/>
          <w:szCs w:val="24"/>
        </w:rPr>
        <w:t>Humphries__P</w:t>
      </w:r>
      <w:proofErr w:type="spellEnd"/>
      <w:r>
        <w:rPr>
          <w:sz w:val="24"/>
          <w:szCs w:val="24"/>
        </w:rPr>
        <w:t xml:space="preserve">__, Ron </w:t>
      </w:r>
      <w:proofErr w:type="spellStart"/>
      <w:r>
        <w:rPr>
          <w:sz w:val="24"/>
          <w:szCs w:val="24"/>
        </w:rPr>
        <w:t>Stellhorn__P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Zipfel__P</w:t>
      </w:r>
      <w:proofErr w:type="spellEnd"/>
      <w:r>
        <w:rPr>
          <w:sz w:val="24"/>
          <w:szCs w:val="24"/>
        </w:rPr>
        <w:t>__.</w:t>
      </w:r>
    </w:p>
    <w:p w:rsidR="00BF05B3" w:rsidRDefault="00BF05B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__7__ </w:t>
      </w:r>
      <w:proofErr w:type="spellStart"/>
      <w:r>
        <w:rPr>
          <w:sz w:val="24"/>
          <w:szCs w:val="24"/>
        </w:rPr>
        <w:t>Present.__0</w:t>
      </w:r>
      <w:proofErr w:type="spellEnd"/>
      <w:r>
        <w:rPr>
          <w:sz w:val="24"/>
          <w:szCs w:val="24"/>
        </w:rPr>
        <w:t>_ absent</w:t>
      </w:r>
      <w:r w:rsidR="006867AF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Director Kristin Green was present.</w:t>
      </w:r>
    </w:p>
    <w:p w:rsidR="00BF05B3" w:rsidRDefault="00BF05B3">
      <w:pPr>
        <w:jc w:val="both"/>
        <w:rPr>
          <w:b/>
          <w:bCs/>
          <w:sz w:val="24"/>
          <w:szCs w:val="24"/>
          <w:u w:val="single"/>
        </w:rPr>
      </w:pPr>
    </w:p>
    <w:p w:rsidR="00BF05B3" w:rsidRDefault="00BF05B3">
      <w:pPr>
        <w:jc w:val="both"/>
        <w:rPr>
          <w:b/>
          <w:bCs/>
          <w:sz w:val="24"/>
          <w:szCs w:val="24"/>
          <w:u w:val="single"/>
        </w:rPr>
      </w:pPr>
    </w:p>
    <w:p w:rsidR="00BF05B3" w:rsidRDefault="00BF05B3">
      <w:pPr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Recognition of Visitors and Comments from the Public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No visitors present</w:t>
      </w:r>
    </w:p>
    <w:p w:rsidR="00BF05B3" w:rsidRDefault="00BF05B3">
      <w:pPr>
        <w:jc w:val="both"/>
        <w:rPr>
          <w:b/>
          <w:bCs/>
          <w:sz w:val="24"/>
          <w:szCs w:val="24"/>
          <w:u w:val="single"/>
        </w:rPr>
      </w:pPr>
    </w:p>
    <w:p w:rsidR="00BF05B3" w:rsidRDefault="00BF05B3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Minutes from August 23, 2016 </w:t>
      </w:r>
      <w:proofErr w:type="gramStart"/>
      <w:r>
        <w:rPr>
          <w:b/>
          <w:bCs/>
          <w:sz w:val="24"/>
          <w:szCs w:val="24"/>
        </w:rPr>
        <w:t>were reviewed</w:t>
      </w:r>
      <w:proofErr w:type="gramEnd"/>
      <w:r>
        <w:rPr>
          <w:b/>
          <w:bCs/>
          <w:sz w:val="24"/>
          <w:szCs w:val="24"/>
        </w:rPr>
        <w:t>.</w:t>
      </w:r>
    </w:p>
    <w:p w:rsidR="00BF05B3" w:rsidRDefault="00BF05B3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Motion made by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Dora Becker to accept the August 23, 2016 minutes as presented, Seconded 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spellStart"/>
      <w:r>
        <w:rPr>
          <w:sz w:val="24"/>
          <w:szCs w:val="24"/>
        </w:rPr>
        <w:t>Vote</w:t>
      </w:r>
      <w:proofErr w:type="gramStart"/>
      <w:r>
        <w:rPr>
          <w:sz w:val="24"/>
          <w:szCs w:val="24"/>
        </w:rPr>
        <w:t>;_</w:t>
      </w:r>
      <w:proofErr w:type="gramEnd"/>
      <w:r>
        <w:rPr>
          <w:sz w:val="24"/>
          <w:szCs w:val="24"/>
        </w:rPr>
        <w:t>_7__Ayes,__0</w:t>
      </w:r>
      <w:proofErr w:type="spellEnd"/>
      <w:r>
        <w:rPr>
          <w:sz w:val="24"/>
          <w:szCs w:val="24"/>
        </w:rPr>
        <w:t>_ Nays.  Motion carried</w:t>
      </w:r>
    </w:p>
    <w:p w:rsidR="00BF05B3" w:rsidRDefault="00BF05B3">
      <w:pPr>
        <w:jc w:val="both"/>
        <w:rPr>
          <w:b/>
          <w:bCs/>
          <w:sz w:val="24"/>
          <w:szCs w:val="24"/>
          <w:u w:val="single"/>
        </w:rPr>
      </w:pPr>
    </w:p>
    <w:p w:rsidR="00BF05B3" w:rsidRDefault="00BF05B3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Treasurer’s</w:t>
      </w:r>
      <w:proofErr w:type="gramEnd"/>
      <w:r>
        <w:rPr>
          <w:b/>
          <w:bCs/>
          <w:sz w:val="24"/>
          <w:szCs w:val="24"/>
          <w:u w:val="single"/>
        </w:rPr>
        <w:t xml:space="preserve"> Report:   </w:t>
      </w:r>
      <w:r>
        <w:rPr>
          <w:sz w:val="24"/>
          <w:szCs w:val="24"/>
        </w:rPr>
        <w:t xml:space="preserve">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BF05B3" w:rsidRDefault="00BF05B3">
      <w:pPr>
        <w:jc w:val="both"/>
        <w:rPr>
          <w:b/>
          <w:bCs/>
          <w:sz w:val="24"/>
          <w:szCs w:val="24"/>
          <w:u w:val="single"/>
        </w:rPr>
      </w:pPr>
    </w:p>
    <w:p w:rsidR="00BF05B3" w:rsidRDefault="00BF05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Monthly Bills:  </w:t>
      </w:r>
      <w:r>
        <w:rPr>
          <w:sz w:val="24"/>
          <w:szCs w:val="24"/>
        </w:rPr>
        <w:t>Motion made by Terr</w:t>
      </w:r>
      <w:r w:rsidR="006867AF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approve the payment of all bills totaling,        $ 4</w:t>
      </w:r>
      <w:r w:rsidR="006867AF">
        <w:rPr>
          <w:sz w:val="24"/>
          <w:szCs w:val="24"/>
        </w:rPr>
        <w:t>,</w:t>
      </w:r>
      <w:r>
        <w:rPr>
          <w:sz w:val="24"/>
          <w:szCs w:val="24"/>
        </w:rPr>
        <w:t xml:space="preserve">362.70,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  Roll Call: Dora Becker _A</w:t>
      </w:r>
      <w:proofErr w:type="gramStart"/>
      <w:r>
        <w:rPr>
          <w:sz w:val="24"/>
          <w:szCs w:val="24"/>
        </w:rPr>
        <w:t>_  ,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_A_, Terry </w:t>
      </w:r>
      <w:proofErr w:type="spellStart"/>
      <w:r>
        <w:rPr>
          <w:sz w:val="24"/>
          <w:szCs w:val="24"/>
        </w:rPr>
        <w:t>Groth__A</w:t>
      </w:r>
      <w:proofErr w:type="spellEnd"/>
      <w:r>
        <w:rPr>
          <w:sz w:val="24"/>
          <w:szCs w:val="24"/>
        </w:rPr>
        <w:t xml:space="preserve">_, Vicki </w:t>
      </w:r>
      <w:proofErr w:type="spellStart"/>
      <w:r>
        <w:rPr>
          <w:sz w:val="24"/>
          <w:szCs w:val="24"/>
        </w:rPr>
        <w:t>Helms__A</w:t>
      </w:r>
      <w:proofErr w:type="spellEnd"/>
      <w:r>
        <w:rPr>
          <w:sz w:val="24"/>
          <w:szCs w:val="24"/>
        </w:rPr>
        <w:t xml:space="preserve">___  , Heather Humphries __A__,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 __A____,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__A__  .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7__Ayes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Motion Carried.</w:t>
      </w:r>
      <w:r>
        <w:rPr>
          <w:b/>
          <w:bCs/>
          <w:sz w:val="24"/>
          <w:szCs w:val="24"/>
        </w:rPr>
        <w:t xml:space="preserve">   </w:t>
      </w:r>
    </w:p>
    <w:p w:rsidR="00BF05B3" w:rsidRDefault="00BF05B3">
      <w:pPr>
        <w:jc w:val="both"/>
        <w:rPr>
          <w:sz w:val="24"/>
          <w:szCs w:val="24"/>
        </w:rPr>
      </w:pPr>
    </w:p>
    <w:p w:rsidR="00BF05B3" w:rsidRDefault="00BF05B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Director’s and Youth Services Reports</w:t>
      </w:r>
      <w:r>
        <w:rPr>
          <w:b/>
          <w:bCs/>
          <w:sz w:val="24"/>
          <w:szCs w:val="24"/>
        </w:rPr>
        <w:t xml:space="preserve">:  </w:t>
      </w:r>
      <w:r>
        <w:rPr>
          <w:sz w:val="24"/>
          <w:szCs w:val="24"/>
        </w:rPr>
        <w:t xml:space="preserve"> Director’s </w:t>
      </w:r>
      <w:proofErr w:type="gramStart"/>
      <w:r>
        <w:rPr>
          <w:sz w:val="24"/>
          <w:szCs w:val="24"/>
        </w:rPr>
        <w:t>report  by</w:t>
      </w:r>
      <w:proofErr w:type="gramEnd"/>
      <w:r>
        <w:rPr>
          <w:sz w:val="24"/>
          <w:szCs w:val="24"/>
        </w:rPr>
        <w:t xml:space="preserve">  Director Kristin Green.  </w:t>
      </w:r>
      <w:proofErr w:type="gramStart"/>
      <w:r>
        <w:rPr>
          <w:sz w:val="24"/>
          <w:szCs w:val="24"/>
        </w:rPr>
        <w:t>Accepted as presented.</w:t>
      </w:r>
      <w:proofErr w:type="gramEnd"/>
      <w:r>
        <w:rPr>
          <w:sz w:val="24"/>
          <w:szCs w:val="24"/>
        </w:rPr>
        <w:t xml:space="preserve">  See </w:t>
      </w:r>
      <w:proofErr w:type="gramStart"/>
      <w:r>
        <w:rPr>
          <w:sz w:val="24"/>
          <w:szCs w:val="24"/>
        </w:rPr>
        <w:t>attached  Director’s</w:t>
      </w:r>
      <w:proofErr w:type="gramEnd"/>
      <w:r>
        <w:rPr>
          <w:sz w:val="24"/>
          <w:szCs w:val="24"/>
        </w:rPr>
        <w:t xml:space="preserve"> report</w:t>
      </w:r>
    </w:p>
    <w:p w:rsidR="00BF05B3" w:rsidRDefault="00BF05B3">
      <w:pPr>
        <w:rPr>
          <w:sz w:val="24"/>
          <w:szCs w:val="24"/>
        </w:rPr>
      </w:pPr>
    </w:p>
    <w:p w:rsidR="00BF05B3" w:rsidRDefault="00BF05B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Youth Services Report: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Written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Report by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>, Youth Services Coordinator, accepted as submitted.  See attached Coordinator’s Report</w:t>
      </w:r>
    </w:p>
    <w:p w:rsidR="00BF05B3" w:rsidRDefault="00BF05B3" w:rsidP="006867AF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</w:p>
    <w:p w:rsidR="00BF05B3" w:rsidRDefault="00BF05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Correspondence: </w:t>
      </w:r>
    </w:p>
    <w:p w:rsidR="00BF05B3" w:rsidRDefault="00BF05B3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Received “Freeburg Bulletin” from Freeburg Village</w:t>
      </w:r>
    </w:p>
    <w:p w:rsidR="00BF05B3" w:rsidRDefault="00BF05B3">
      <w:pPr>
        <w:tabs>
          <w:tab w:val="left" w:pos="540"/>
        </w:tabs>
        <w:jc w:val="both"/>
        <w:rPr>
          <w:sz w:val="24"/>
          <w:szCs w:val="24"/>
        </w:rPr>
      </w:pPr>
    </w:p>
    <w:p w:rsidR="00BF05B3" w:rsidRDefault="00BF05B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Unfinished Business: </w:t>
      </w:r>
      <w:r>
        <w:rPr>
          <w:b/>
          <w:bCs/>
          <w:sz w:val="24"/>
          <w:szCs w:val="24"/>
        </w:rPr>
        <w:t xml:space="preserve">  </w:t>
      </w:r>
    </w:p>
    <w:p w:rsidR="00BF05B3" w:rsidRDefault="00BF05B3">
      <w:pPr>
        <w:jc w:val="both"/>
        <w:rPr>
          <w:sz w:val="24"/>
          <w:szCs w:val="24"/>
        </w:rPr>
      </w:pPr>
    </w:p>
    <w:p w:rsidR="00BF05B3" w:rsidRDefault="00BF05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 The Library </w:t>
      </w:r>
      <w:proofErr w:type="gramStart"/>
      <w:r>
        <w:rPr>
          <w:b/>
          <w:bCs/>
          <w:sz w:val="24"/>
          <w:szCs w:val="24"/>
        </w:rPr>
        <w:t>has been awarded</w:t>
      </w:r>
      <w:proofErr w:type="gramEnd"/>
      <w:r>
        <w:rPr>
          <w:b/>
          <w:bCs/>
          <w:sz w:val="24"/>
          <w:szCs w:val="24"/>
        </w:rPr>
        <w:t xml:space="preserve"> the Live and Learn Construction Grant.  The Library Board needs to accept a bid for the handicap railing.</w:t>
      </w:r>
    </w:p>
    <w:p w:rsidR="00BF05B3" w:rsidRDefault="00BF05B3">
      <w:pPr>
        <w:jc w:val="both"/>
        <w:rPr>
          <w:b/>
          <w:bCs/>
          <w:sz w:val="24"/>
          <w:szCs w:val="24"/>
        </w:rPr>
      </w:pPr>
    </w:p>
    <w:p w:rsidR="00BF05B3" w:rsidRDefault="00BF05B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>
        <w:rPr>
          <w:sz w:val="24"/>
          <w:szCs w:val="24"/>
        </w:rPr>
        <w:t>Price has gone up since original bids were accepted but was expected since unable to receive g</w:t>
      </w:r>
      <w:r w:rsidR="006867AF">
        <w:rPr>
          <w:sz w:val="24"/>
          <w:szCs w:val="24"/>
        </w:rPr>
        <w:t xml:space="preserve">rant money until after bid </w:t>
      </w:r>
      <w:proofErr w:type="gramStart"/>
      <w:r w:rsidR="006867AF">
        <w:rPr>
          <w:sz w:val="24"/>
          <w:szCs w:val="24"/>
        </w:rPr>
        <w:t>time frame</w:t>
      </w:r>
      <w:proofErr w:type="gramEnd"/>
      <w:r>
        <w:rPr>
          <w:sz w:val="24"/>
          <w:szCs w:val="24"/>
        </w:rPr>
        <w:t xml:space="preserve"> had elapsed.  Materials went up since last bid.  It will take 3-4 weeks to get materials and 2 days to complete project. </w:t>
      </w:r>
    </w:p>
    <w:p w:rsidR="00BF05B3" w:rsidRDefault="00BF05B3">
      <w:pPr>
        <w:jc w:val="both"/>
        <w:rPr>
          <w:b/>
          <w:bCs/>
          <w:sz w:val="24"/>
          <w:szCs w:val="24"/>
        </w:rPr>
      </w:pPr>
    </w:p>
    <w:p w:rsidR="00BF05B3" w:rsidRDefault="00BF05B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Terri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S &amp; E Contracting bid for $10,897.13 with down </w:t>
      </w:r>
      <w:r>
        <w:rPr>
          <w:sz w:val="24"/>
          <w:szCs w:val="24"/>
        </w:rPr>
        <w:lastRenderedPageBreak/>
        <w:t xml:space="preserve">payment coming from Grant Fund and balance coming from Building and Equipment Fund. 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gramStart"/>
      <w:r>
        <w:rPr>
          <w:b/>
          <w:bCs/>
          <w:sz w:val="24"/>
          <w:szCs w:val="24"/>
        </w:rPr>
        <w:t xml:space="preserve">Roll Call:  </w:t>
      </w:r>
      <w:r>
        <w:rPr>
          <w:sz w:val="24"/>
          <w:szCs w:val="24"/>
        </w:rPr>
        <w:t xml:space="preserve">Dora Becker __A__,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__A___, Vicki Helms __A__, Heather Humphries _A__,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_A__.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7_Ayes_0</w:t>
      </w:r>
      <w:proofErr w:type="spellEnd"/>
      <w:r>
        <w:rPr>
          <w:sz w:val="24"/>
          <w:szCs w:val="24"/>
        </w:rPr>
        <w:t>_ Nays.</w:t>
      </w:r>
      <w:proofErr w:type="gramEnd"/>
      <w:r>
        <w:rPr>
          <w:sz w:val="24"/>
          <w:szCs w:val="24"/>
        </w:rPr>
        <w:t xml:space="preserve"> Motion Carried</w:t>
      </w:r>
    </w:p>
    <w:p w:rsidR="00BF05B3" w:rsidRDefault="00BF05B3">
      <w:pPr>
        <w:jc w:val="both"/>
        <w:rPr>
          <w:b/>
          <w:bCs/>
          <w:sz w:val="24"/>
          <w:szCs w:val="24"/>
          <w:u w:val="single"/>
        </w:rPr>
      </w:pPr>
    </w:p>
    <w:p w:rsidR="00BF05B3" w:rsidRDefault="00BF05B3">
      <w:pPr>
        <w:jc w:val="both"/>
        <w:rPr>
          <w:b/>
          <w:bCs/>
          <w:sz w:val="24"/>
          <w:szCs w:val="24"/>
          <w:u w:val="single"/>
        </w:rPr>
      </w:pPr>
    </w:p>
    <w:p w:rsidR="00BF05B3" w:rsidRDefault="00BF05B3">
      <w:pPr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</w:rPr>
        <w:t>2.  The</w:t>
      </w:r>
      <w:proofErr w:type="gramEnd"/>
      <w:r>
        <w:rPr>
          <w:b/>
          <w:bCs/>
          <w:sz w:val="24"/>
          <w:szCs w:val="24"/>
        </w:rPr>
        <w:t xml:space="preserve"> publication of Ordinance 2016-2, Equipment &amp; Building Tax Levy, resulted in no petitions filed.  Therefore, the Ordinance stands as is.  </w:t>
      </w:r>
      <w:r>
        <w:rPr>
          <w:b/>
          <w:bCs/>
          <w:sz w:val="24"/>
          <w:szCs w:val="24"/>
          <w:u w:val="single"/>
        </w:rPr>
        <w:t>FYI</w:t>
      </w:r>
    </w:p>
    <w:p w:rsidR="00BF05B3" w:rsidRDefault="00BF05B3">
      <w:pPr>
        <w:jc w:val="both"/>
        <w:rPr>
          <w:b/>
          <w:bCs/>
          <w:sz w:val="24"/>
          <w:szCs w:val="24"/>
        </w:rPr>
      </w:pPr>
    </w:p>
    <w:p w:rsidR="00BF05B3" w:rsidRDefault="00BF05B3">
      <w:pPr>
        <w:jc w:val="both"/>
        <w:rPr>
          <w:b/>
          <w:bCs/>
          <w:sz w:val="24"/>
          <w:szCs w:val="24"/>
        </w:rPr>
      </w:pPr>
    </w:p>
    <w:p w:rsidR="00BF05B3" w:rsidRDefault="00BF05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 The bike rack and two benches ordered through the Memorial/Hon</w:t>
      </w:r>
      <w:r w:rsidR="003610B8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r Fund are ready to </w:t>
      </w:r>
      <w:proofErr w:type="gramStart"/>
      <w:r>
        <w:rPr>
          <w:b/>
          <w:bCs/>
          <w:sz w:val="24"/>
          <w:szCs w:val="24"/>
        </w:rPr>
        <w:t>be picked up</w:t>
      </w:r>
      <w:proofErr w:type="gramEnd"/>
      <w:r>
        <w:rPr>
          <w:b/>
          <w:bCs/>
          <w:sz w:val="24"/>
          <w:szCs w:val="24"/>
        </w:rPr>
        <w:t>.  Pick-up is available Monday-Friday 8:30 a.m.-4:00 p.m.</w:t>
      </w:r>
    </w:p>
    <w:p w:rsidR="00BF05B3" w:rsidRDefault="00BF05B3">
      <w:pPr>
        <w:jc w:val="both"/>
        <w:rPr>
          <w:b/>
          <w:bCs/>
          <w:sz w:val="24"/>
          <w:szCs w:val="24"/>
        </w:rPr>
      </w:pPr>
    </w:p>
    <w:p w:rsidR="00BF05B3" w:rsidRDefault="00BF05B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>
        <w:rPr>
          <w:sz w:val="24"/>
          <w:szCs w:val="24"/>
        </w:rPr>
        <w:t xml:space="preserve"> Vicki and Corky Helms will pick up and store the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benches and bike rack until inst</w:t>
      </w:r>
      <w:r w:rsidR="003610B8">
        <w:rPr>
          <w:sz w:val="24"/>
          <w:szCs w:val="24"/>
        </w:rPr>
        <w:t>a</w:t>
      </w:r>
      <w:r>
        <w:rPr>
          <w:sz w:val="24"/>
          <w:szCs w:val="24"/>
        </w:rPr>
        <w:t>llation.  Question as to who would install, volunteers or send out for bids?</w:t>
      </w:r>
    </w:p>
    <w:p w:rsidR="00BF05B3" w:rsidRDefault="00BF05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F05B3" w:rsidRDefault="00BF05B3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Vicki Helms to authorize payment up to $500.00 to install the 2 benches and bike rack by Bid or Volunteers with payment out of Building and Equipment Fund. 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gramStart"/>
      <w:r>
        <w:rPr>
          <w:b/>
          <w:bCs/>
          <w:sz w:val="24"/>
          <w:szCs w:val="24"/>
        </w:rPr>
        <w:t xml:space="preserve">Roll Call:  </w:t>
      </w:r>
      <w:r>
        <w:rPr>
          <w:sz w:val="24"/>
          <w:szCs w:val="24"/>
        </w:rPr>
        <w:t xml:space="preserve">Dora Becker __A__,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__A___, Vicki Helms __A__, Heather Humphries _A__,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_A__.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7_Ayes_0</w:t>
      </w:r>
      <w:proofErr w:type="spellEnd"/>
      <w:r>
        <w:rPr>
          <w:sz w:val="24"/>
          <w:szCs w:val="24"/>
        </w:rPr>
        <w:t>_ Nays.</w:t>
      </w:r>
      <w:proofErr w:type="gramEnd"/>
      <w:r>
        <w:rPr>
          <w:sz w:val="24"/>
          <w:szCs w:val="24"/>
        </w:rPr>
        <w:t xml:space="preserve"> Motion Carried</w:t>
      </w:r>
    </w:p>
    <w:p w:rsidR="00BF05B3" w:rsidRDefault="00BF05B3">
      <w:pPr>
        <w:jc w:val="both"/>
        <w:rPr>
          <w:b/>
          <w:bCs/>
          <w:sz w:val="24"/>
          <w:szCs w:val="24"/>
          <w:u w:val="single"/>
        </w:rPr>
      </w:pPr>
    </w:p>
    <w:p w:rsidR="00BF05B3" w:rsidRDefault="00BF05B3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Business:</w:t>
      </w:r>
    </w:p>
    <w:p w:rsidR="00BF05B3" w:rsidRDefault="00BF05B3">
      <w:pPr>
        <w:jc w:val="both"/>
        <w:rPr>
          <w:b/>
          <w:bCs/>
          <w:sz w:val="24"/>
          <w:szCs w:val="24"/>
        </w:rPr>
      </w:pPr>
    </w:p>
    <w:p w:rsidR="00BF05B3" w:rsidRDefault="00BF05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 Policy Review</w:t>
      </w:r>
    </w:p>
    <w:p w:rsidR="00BF05B3" w:rsidRDefault="00BF05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a. Mission Statement/Core Values/General Policy</w:t>
      </w:r>
    </w:p>
    <w:p w:rsidR="00BF05B3" w:rsidRDefault="00BF05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b. Authority </w:t>
      </w:r>
      <w:r w:rsidR="006867AF">
        <w:rPr>
          <w:b/>
          <w:bCs/>
          <w:sz w:val="24"/>
          <w:szCs w:val="24"/>
        </w:rPr>
        <w:t>to</w:t>
      </w:r>
      <w:r>
        <w:rPr>
          <w:b/>
          <w:bCs/>
          <w:sz w:val="24"/>
          <w:szCs w:val="24"/>
        </w:rPr>
        <w:t xml:space="preserve"> Close Policy</w:t>
      </w:r>
    </w:p>
    <w:p w:rsidR="00BF05B3" w:rsidRDefault="00BF05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c. Authority to Spend Policy</w:t>
      </w:r>
    </w:p>
    <w:p w:rsidR="00BF05B3" w:rsidRDefault="00BF05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d. Blood Borne Pathogens Policy</w:t>
      </w:r>
    </w:p>
    <w:p w:rsidR="00BF05B3" w:rsidRDefault="00BF05B3">
      <w:pPr>
        <w:jc w:val="both"/>
        <w:rPr>
          <w:b/>
          <w:bCs/>
          <w:sz w:val="24"/>
          <w:szCs w:val="24"/>
        </w:rPr>
      </w:pPr>
    </w:p>
    <w:p w:rsidR="00BF05B3" w:rsidRDefault="00BF05B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 </w:t>
      </w:r>
      <w:r>
        <w:rPr>
          <w:sz w:val="24"/>
          <w:szCs w:val="24"/>
        </w:rPr>
        <w:t>FYI and when completed will be up-to-date with State of Illinois Library Policies.</w:t>
      </w:r>
    </w:p>
    <w:p w:rsidR="00BF05B3" w:rsidRDefault="00BF05B3">
      <w:pPr>
        <w:jc w:val="both"/>
        <w:rPr>
          <w:sz w:val="24"/>
          <w:szCs w:val="24"/>
        </w:rPr>
      </w:pPr>
    </w:p>
    <w:p w:rsidR="00BF05B3" w:rsidRDefault="00BF05B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 w:rsidR="006867AF">
        <w:rPr>
          <w:sz w:val="24"/>
          <w:szCs w:val="24"/>
        </w:rPr>
        <w:t>by Terry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these </w:t>
      </w:r>
      <w:r w:rsidR="006867AF">
        <w:rPr>
          <w:sz w:val="24"/>
          <w:szCs w:val="24"/>
        </w:rPr>
        <w:t>four</w:t>
      </w:r>
      <w:r>
        <w:rPr>
          <w:sz w:val="24"/>
          <w:szCs w:val="24"/>
        </w:rPr>
        <w:t xml:space="preserve"> policies as presented.  </w:t>
      </w:r>
      <w:proofErr w:type="gramStart"/>
      <w:r>
        <w:rPr>
          <w:sz w:val="24"/>
          <w:szCs w:val="24"/>
        </w:rPr>
        <w:t xml:space="preserve">Seconded by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Roll Call; Dora Becker _A__,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A__.Vicki</w:t>
      </w:r>
      <w:proofErr w:type="spellEnd"/>
      <w:r>
        <w:rPr>
          <w:sz w:val="24"/>
          <w:szCs w:val="24"/>
        </w:rPr>
        <w:t xml:space="preserve"> Helms _A__, Heather Humphries _A__,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_A__.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7__Ayes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Motion Carried.</w:t>
      </w:r>
    </w:p>
    <w:p w:rsidR="00BF05B3" w:rsidRDefault="00BF05B3">
      <w:pPr>
        <w:jc w:val="both"/>
        <w:rPr>
          <w:sz w:val="24"/>
          <w:szCs w:val="24"/>
        </w:rPr>
      </w:pPr>
    </w:p>
    <w:p w:rsidR="00BF05B3" w:rsidRDefault="00BF05B3">
      <w:pPr>
        <w:jc w:val="both"/>
        <w:rPr>
          <w:b/>
          <w:bCs/>
          <w:sz w:val="24"/>
          <w:szCs w:val="24"/>
        </w:rPr>
      </w:pPr>
    </w:p>
    <w:p w:rsidR="00BF05B3" w:rsidRDefault="00BF05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 </w:t>
      </w:r>
      <w:proofErr w:type="spellStart"/>
      <w:r>
        <w:rPr>
          <w:b/>
          <w:bCs/>
          <w:sz w:val="24"/>
          <w:szCs w:val="24"/>
        </w:rPr>
        <w:t>Lazerware</w:t>
      </w:r>
      <w:proofErr w:type="spellEnd"/>
      <w:r>
        <w:rPr>
          <w:b/>
          <w:bCs/>
          <w:sz w:val="24"/>
          <w:szCs w:val="24"/>
        </w:rPr>
        <w:t xml:space="preserve"> Lifecycle Proposal</w:t>
      </w:r>
    </w:p>
    <w:p w:rsidR="00BF05B3" w:rsidRDefault="00BF05B3">
      <w:pPr>
        <w:jc w:val="both"/>
        <w:rPr>
          <w:b/>
          <w:bCs/>
          <w:sz w:val="24"/>
          <w:szCs w:val="24"/>
        </w:rPr>
      </w:pPr>
    </w:p>
    <w:p w:rsidR="00BF05B3" w:rsidRDefault="00BF05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 </w:t>
      </w:r>
      <w:r>
        <w:rPr>
          <w:sz w:val="24"/>
          <w:szCs w:val="24"/>
        </w:rPr>
        <w:t xml:space="preserve">Computers </w:t>
      </w:r>
      <w:proofErr w:type="gramStart"/>
      <w:r>
        <w:rPr>
          <w:sz w:val="24"/>
          <w:szCs w:val="24"/>
        </w:rPr>
        <w:t>are becoming out dated</w:t>
      </w:r>
      <w:proofErr w:type="gramEnd"/>
      <w:r>
        <w:rPr>
          <w:sz w:val="24"/>
          <w:szCs w:val="24"/>
        </w:rPr>
        <w:t xml:space="preserve">.  Can be </w:t>
      </w:r>
      <w:proofErr w:type="gramStart"/>
      <w:r>
        <w:rPr>
          <w:sz w:val="24"/>
          <w:szCs w:val="24"/>
        </w:rPr>
        <w:t>replaced  2</w:t>
      </w:r>
      <w:proofErr w:type="gramEnd"/>
      <w:r>
        <w:rPr>
          <w:sz w:val="24"/>
          <w:szCs w:val="24"/>
        </w:rPr>
        <w:t>-3 at a time   Costly  and was not included in this year’s budget.  Cost of replacing new computers could come out of Bea Fries Estate Fund.</w:t>
      </w:r>
      <w:r>
        <w:rPr>
          <w:b/>
          <w:bCs/>
          <w:sz w:val="24"/>
          <w:szCs w:val="24"/>
        </w:rPr>
        <w:t xml:space="preserve">   </w:t>
      </w:r>
    </w:p>
    <w:p w:rsidR="00BF05B3" w:rsidRDefault="00BF05B3">
      <w:pPr>
        <w:jc w:val="both"/>
        <w:rPr>
          <w:b/>
          <w:bCs/>
          <w:sz w:val="24"/>
          <w:szCs w:val="24"/>
        </w:rPr>
      </w:pPr>
    </w:p>
    <w:p w:rsidR="00BF05B3" w:rsidRDefault="00BF05B3">
      <w:pPr>
        <w:jc w:val="both"/>
        <w:rPr>
          <w:b/>
          <w:bCs/>
          <w:sz w:val="24"/>
          <w:szCs w:val="24"/>
        </w:rPr>
      </w:pPr>
    </w:p>
    <w:p w:rsidR="00BF05B3" w:rsidRDefault="00BF05B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Dora Becker to table this proposal until a later date when more    information </w:t>
      </w:r>
      <w:proofErr w:type="gramStart"/>
      <w:r>
        <w:rPr>
          <w:sz w:val="24"/>
          <w:szCs w:val="24"/>
        </w:rPr>
        <w:t>can be provided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gramStart"/>
      <w:r>
        <w:rPr>
          <w:b/>
          <w:bCs/>
          <w:sz w:val="24"/>
          <w:szCs w:val="24"/>
        </w:rPr>
        <w:t xml:space="preserve">Roll Call:  </w:t>
      </w:r>
      <w:r>
        <w:rPr>
          <w:sz w:val="24"/>
          <w:szCs w:val="24"/>
        </w:rPr>
        <w:t xml:space="preserve">Dora </w:t>
      </w:r>
      <w:proofErr w:type="spellStart"/>
      <w:r>
        <w:rPr>
          <w:sz w:val="24"/>
          <w:szCs w:val="24"/>
        </w:rPr>
        <w:t>Becker__A</w:t>
      </w:r>
      <w:proofErr w:type="spellEnd"/>
      <w:r>
        <w:rPr>
          <w:sz w:val="24"/>
          <w:szCs w:val="24"/>
        </w:rPr>
        <w:t xml:space="preserve">__, Tracey </w:t>
      </w:r>
      <w:proofErr w:type="spellStart"/>
      <w:r>
        <w:rPr>
          <w:sz w:val="24"/>
          <w:szCs w:val="24"/>
        </w:rPr>
        <w:t>Drennen-Alexander__A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__A___, Vicki </w:t>
      </w:r>
      <w:proofErr w:type="spellStart"/>
      <w:r>
        <w:rPr>
          <w:sz w:val="24"/>
          <w:szCs w:val="24"/>
        </w:rPr>
        <w:t>Helms___A</w:t>
      </w:r>
      <w:proofErr w:type="spellEnd"/>
      <w:r>
        <w:rPr>
          <w:sz w:val="24"/>
          <w:szCs w:val="24"/>
        </w:rPr>
        <w:t xml:space="preserve">__, Heather </w:t>
      </w:r>
      <w:proofErr w:type="spellStart"/>
      <w:r>
        <w:rPr>
          <w:sz w:val="24"/>
          <w:szCs w:val="24"/>
        </w:rPr>
        <w:t>Humphries__A</w:t>
      </w:r>
      <w:proofErr w:type="spellEnd"/>
      <w:r>
        <w:rPr>
          <w:sz w:val="24"/>
          <w:szCs w:val="24"/>
        </w:rPr>
        <w:t xml:space="preserve">__, Ron </w:t>
      </w:r>
      <w:proofErr w:type="spellStart"/>
      <w:r>
        <w:rPr>
          <w:sz w:val="24"/>
          <w:szCs w:val="24"/>
        </w:rPr>
        <w:t>Stellhorn__A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Zipfel__A</w:t>
      </w:r>
      <w:proofErr w:type="spellEnd"/>
      <w:r>
        <w:rPr>
          <w:sz w:val="24"/>
          <w:szCs w:val="24"/>
        </w:rPr>
        <w:t>__.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7_Ayes_0</w:t>
      </w:r>
      <w:proofErr w:type="spellEnd"/>
      <w:r>
        <w:rPr>
          <w:sz w:val="24"/>
          <w:szCs w:val="24"/>
        </w:rPr>
        <w:t>_ Nays.</w:t>
      </w:r>
      <w:proofErr w:type="gramEnd"/>
      <w:r>
        <w:rPr>
          <w:sz w:val="24"/>
          <w:szCs w:val="24"/>
        </w:rPr>
        <w:t xml:space="preserve"> Motion Carried</w:t>
      </w:r>
    </w:p>
    <w:p w:rsidR="00BF05B3" w:rsidRDefault="00BF05B3">
      <w:pPr>
        <w:jc w:val="both"/>
        <w:rPr>
          <w:sz w:val="24"/>
          <w:szCs w:val="24"/>
        </w:rPr>
      </w:pPr>
    </w:p>
    <w:p w:rsidR="00BF05B3" w:rsidRDefault="00BF05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 Easy Non-Fiction Book Order Proposal (See Attached Sheet)</w:t>
      </w:r>
    </w:p>
    <w:p w:rsidR="00BF05B3" w:rsidRDefault="00BF05B3">
      <w:pPr>
        <w:ind w:left="360" w:hanging="360"/>
        <w:jc w:val="both"/>
        <w:rPr>
          <w:sz w:val="24"/>
          <w:szCs w:val="24"/>
        </w:rPr>
      </w:pPr>
    </w:p>
    <w:p w:rsidR="00BF05B3" w:rsidRDefault="00BF05B3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>by Terr</w:t>
      </w:r>
      <w:r w:rsidR="006867AF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purchase Karen </w:t>
      </w:r>
      <w:proofErr w:type="spellStart"/>
      <w:r>
        <w:rPr>
          <w:sz w:val="24"/>
          <w:szCs w:val="24"/>
        </w:rPr>
        <w:t>Voelker’s</w:t>
      </w:r>
      <w:proofErr w:type="spellEnd"/>
      <w:r>
        <w:rPr>
          <w:sz w:val="24"/>
          <w:szCs w:val="24"/>
        </w:rPr>
        <w:t xml:space="preserve"> submitted list with payment coming out of The Bea Fries Estate Fund. </w:t>
      </w:r>
      <w:proofErr w:type="gramStart"/>
      <w:r>
        <w:rPr>
          <w:sz w:val="24"/>
          <w:szCs w:val="24"/>
        </w:rPr>
        <w:t>Seconded by Dora Becker.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Roll Call:  </w:t>
      </w:r>
      <w:r>
        <w:rPr>
          <w:sz w:val="24"/>
          <w:szCs w:val="24"/>
        </w:rPr>
        <w:t xml:space="preserve">Dora Becker __A__, Tracey </w:t>
      </w:r>
      <w:proofErr w:type="spellStart"/>
      <w:r>
        <w:rPr>
          <w:sz w:val="24"/>
          <w:szCs w:val="24"/>
        </w:rPr>
        <w:t>Drennen-Alexander__A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__A___, Vicki </w:t>
      </w:r>
      <w:proofErr w:type="spellStart"/>
      <w:r>
        <w:rPr>
          <w:sz w:val="24"/>
          <w:szCs w:val="24"/>
        </w:rPr>
        <w:t>Helms___A</w:t>
      </w:r>
      <w:proofErr w:type="spellEnd"/>
      <w:r>
        <w:rPr>
          <w:sz w:val="24"/>
          <w:szCs w:val="24"/>
        </w:rPr>
        <w:t xml:space="preserve">__, Heather </w:t>
      </w:r>
      <w:proofErr w:type="spellStart"/>
      <w:r>
        <w:rPr>
          <w:sz w:val="24"/>
          <w:szCs w:val="24"/>
        </w:rPr>
        <w:t>Humphries__A</w:t>
      </w:r>
      <w:proofErr w:type="spellEnd"/>
      <w:r>
        <w:rPr>
          <w:sz w:val="24"/>
          <w:szCs w:val="24"/>
        </w:rPr>
        <w:t xml:space="preserve">__, Ron </w:t>
      </w:r>
      <w:proofErr w:type="spellStart"/>
      <w:r>
        <w:rPr>
          <w:sz w:val="24"/>
          <w:szCs w:val="24"/>
        </w:rPr>
        <w:t>Stellhorn__A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Zipfel__A</w:t>
      </w:r>
      <w:proofErr w:type="spellEnd"/>
      <w:r>
        <w:rPr>
          <w:sz w:val="24"/>
          <w:szCs w:val="24"/>
        </w:rPr>
        <w:t>__.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7_Ayes_0</w:t>
      </w:r>
      <w:proofErr w:type="spellEnd"/>
      <w:r>
        <w:rPr>
          <w:sz w:val="24"/>
          <w:szCs w:val="24"/>
        </w:rPr>
        <w:t>_ Nays.</w:t>
      </w:r>
      <w:proofErr w:type="gramEnd"/>
      <w:r>
        <w:rPr>
          <w:sz w:val="24"/>
          <w:szCs w:val="24"/>
        </w:rPr>
        <w:t xml:space="preserve"> Motion Carried</w:t>
      </w:r>
    </w:p>
    <w:p w:rsidR="00BF05B3" w:rsidRDefault="00BF05B3">
      <w:pPr>
        <w:ind w:left="360" w:hanging="360"/>
        <w:jc w:val="both"/>
        <w:rPr>
          <w:sz w:val="24"/>
          <w:szCs w:val="24"/>
        </w:rPr>
      </w:pPr>
    </w:p>
    <w:p w:rsidR="00BF05B3" w:rsidRDefault="00BF05B3">
      <w:pPr>
        <w:ind w:left="360" w:hanging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4.  B</w:t>
      </w:r>
      <w:r>
        <w:rPr>
          <w:b/>
          <w:bCs/>
          <w:sz w:val="24"/>
          <w:szCs w:val="24"/>
        </w:rPr>
        <w:t>oard Questions or Concerns</w:t>
      </w:r>
    </w:p>
    <w:p w:rsidR="00BF05B3" w:rsidRDefault="00BF05B3">
      <w:pPr>
        <w:ind w:left="360" w:hanging="360"/>
        <w:jc w:val="both"/>
        <w:rPr>
          <w:sz w:val="24"/>
          <w:szCs w:val="24"/>
          <w:u w:val="single"/>
        </w:rPr>
      </w:pPr>
    </w:p>
    <w:p w:rsidR="00BF05B3" w:rsidRDefault="00BF05B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Dora Becker moved to adjourn the meeting at _8:05_ p.m.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spellStart"/>
      <w:r>
        <w:rPr>
          <w:sz w:val="24"/>
          <w:szCs w:val="24"/>
        </w:rPr>
        <w:t>Vote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__7__Ayes___0__Nays</w:t>
      </w:r>
      <w:proofErr w:type="spellEnd"/>
      <w:r>
        <w:rPr>
          <w:sz w:val="24"/>
          <w:szCs w:val="24"/>
        </w:rPr>
        <w:t xml:space="preserve">. Motion Carried.                                                                         </w:t>
      </w:r>
    </w:p>
    <w:p w:rsidR="00BF05B3" w:rsidRDefault="00BF05B3">
      <w:pPr>
        <w:ind w:left="360" w:hanging="360"/>
        <w:rPr>
          <w:sz w:val="24"/>
          <w:szCs w:val="24"/>
        </w:rPr>
      </w:pPr>
    </w:p>
    <w:p w:rsidR="00BF05B3" w:rsidRDefault="00BF05B3">
      <w:pPr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“Holly”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, </w:t>
      </w:r>
    </w:p>
    <w:p w:rsidR="00BF05B3" w:rsidRDefault="00BF05B3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BF05B3" w:rsidRDefault="00BF05B3">
      <w:pPr>
        <w:ind w:left="360" w:hanging="360"/>
        <w:rPr>
          <w:sz w:val="24"/>
          <w:szCs w:val="24"/>
        </w:rPr>
      </w:pPr>
    </w:p>
    <w:p w:rsidR="00BF05B3" w:rsidRDefault="00BF05B3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Trustee Training Academy Video</w:t>
      </w:r>
      <w:proofErr w:type="gramStart"/>
      <w:r>
        <w:rPr>
          <w:sz w:val="24"/>
          <w:szCs w:val="24"/>
        </w:rPr>
        <w:t xml:space="preserve">:  “Succession Planning and New Board Orientation” was presented by Kristin Green, Library </w:t>
      </w:r>
      <w:r w:rsidR="006867AF">
        <w:rPr>
          <w:sz w:val="24"/>
          <w:szCs w:val="24"/>
        </w:rPr>
        <w:t>Director</w:t>
      </w:r>
      <w:proofErr w:type="gramEnd"/>
      <w:r w:rsidR="006867AF">
        <w:rPr>
          <w:sz w:val="24"/>
          <w:szCs w:val="24"/>
        </w:rPr>
        <w:t>.</w:t>
      </w:r>
      <w:r>
        <w:rPr>
          <w:sz w:val="24"/>
          <w:szCs w:val="24"/>
        </w:rPr>
        <w:t xml:space="preserve">  Those in attendance were Dora Becke</w:t>
      </w:r>
      <w:r w:rsidR="006867AF">
        <w:rPr>
          <w:sz w:val="24"/>
          <w:szCs w:val="24"/>
        </w:rPr>
        <w:t xml:space="preserve">r, Tracey </w:t>
      </w:r>
      <w:proofErr w:type="spellStart"/>
      <w:r w:rsidR="006867AF">
        <w:rPr>
          <w:sz w:val="24"/>
          <w:szCs w:val="24"/>
        </w:rPr>
        <w:t>Drennen</w:t>
      </w:r>
      <w:proofErr w:type="spellEnd"/>
      <w:r w:rsidR="006867AF">
        <w:rPr>
          <w:sz w:val="24"/>
          <w:szCs w:val="24"/>
        </w:rPr>
        <w:t xml:space="preserve">-Alexander, </w:t>
      </w:r>
      <w:r>
        <w:rPr>
          <w:sz w:val="24"/>
          <w:szCs w:val="24"/>
        </w:rPr>
        <w:t>Vicki Helms, Heather Humphries</w:t>
      </w:r>
      <w:proofErr w:type="gramStart"/>
      <w:r>
        <w:rPr>
          <w:sz w:val="24"/>
          <w:szCs w:val="24"/>
        </w:rPr>
        <w:t>,  Ron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, and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.  </w:t>
      </w:r>
    </w:p>
    <w:p w:rsidR="00AD2F20" w:rsidRDefault="00BF05B3" w:rsidP="00BF05B3">
      <w:pPr>
        <w:ind w:left="360" w:hanging="360"/>
      </w:pPr>
      <w:r>
        <w:rPr>
          <w:sz w:val="24"/>
          <w:szCs w:val="24"/>
        </w:rPr>
        <w:t xml:space="preserve">     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was unable to stay for training session</w:t>
      </w:r>
      <w:r w:rsidR="006867AF">
        <w:rPr>
          <w:sz w:val="24"/>
          <w:szCs w:val="24"/>
        </w:rPr>
        <w:t>.</w:t>
      </w:r>
    </w:p>
    <w:sectPr w:rsidR="00AD2F20" w:rsidSect="00BF05B3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F30" w:rsidRDefault="009D3F30" w:rsidP="00BF05B3">
      <w:r>
        <w:separator/>
      </w:r>
    </w:p>
  </w:endnote>
  <w:endnote w:type="continuationSeparator" w:id="0">
    <w:p w:rsidR="009D3F30" w:rsidRDefault="009D3F30" w:rsidP="00BF0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5B3" w:rsidRDefault="00BF05B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F30" w:rsidRDefault="009D3F30" w:rsidP="00BF05B3">
      <w:r>
        <w:separator/>
      </w:r>
    </w:p>
  </w:footnote>
  <w:footnote w:type="continuationSeparator" w:id="0">
    <w:p w:rsidR="009D3F30" w:rsidRDefault="009D3F30" w:rsidP="00BF0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5B3" w:rsidRDefault="00BF05B3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BF05B3"/>
    <w:rsid w:val="00216469"/>
    <w:rsid w:val="003610B8"/>
    <w:rsid w:val="0045046C"/>
    <w:rsid w:val="006867AF"/>
    <w:rsid w:val="009D3F30"/>
    <w:rsid w:val="00AD2F20"/>
    <w:rsid w:val="00B87F23"/>
    <w:rsid w:val="00BB25F5"/>
    <w:rsid w:val="00BC16DD"/>
    <w:rsid w:val="00BF05B3"/>
    <w:rsid w:val="00DB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46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4742</Characters>
  <Application>Microsoft Office Word</Application>
  <DocSecurity>0</DocSecurity>
  <Lines>39</Lines>
  <Paragraphs>11</Paragraphs>
  <ScaleCrop>false</ScaleCrop>
  <Company>Freeburg Public Library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5</cp:revision>
  <dcterms:created xsi:type="dcterms:W3CDTF">2016-10-11T18:59:00Z</dcterms:created>
  <dcterms:modified xsi:type="dcterms:W3CDTF">2016-10-27T19:05:00Z</dcterms:modified>
</cp:coreProperties>
</file>